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E0" w:rsidRPr="003C6D58" w:rsidRDefault="00FA0FE0" w:rsidP="003C6D58">
      <w:pPr>
        <w:pStyle w:val="GlAlnt"/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C6D58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REHBERLİK VE PSİKOLOJİK DANIŞMA HİZMETLERİ İLKELERİ</w:t>
      </w:r>
    </w:p>
    <w:p w:rsidR="00CA3D80" w:rsidRDefault="00061F26" w:rsidP="003C6D58">
      <w:pPr>
        <w:pStyle w:val="Balk2"/>
        <w:jc w:val="both"/>
      </w:pPr>
      <w:r w:rsidRPr="003C6D58">
        <w:t>Her birey sahip olduğu özellikler bakımından biriciktir. Dolayısıyla insanoğlu dili, dini, cinsiyeti, sosyal sınıfı, fiziksel ve psikolojik özellikleri, arzuları, düşünceleri, tercihleri ve kararları bakımından saygıya değer bir varlıktır.</w:t>
      </w:r>
    </w:p>
    <w:p w:rsidR="003C6D58" w:rsidRPr="003C6D58" w:rsidRDefault="003C6D58" w:rsidP="003C6D58">
      <w:pPr>
        <w:spacing w:line="360" w:lineRule="auto"/>
      </w:pPr>
    </w:p>
    <w:p w:rsidR="003C6D58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İN</w:t>
      </w:r>
      <w:r w:rsidR="003C6D58" w:rsidRPr="003C6D58">
        <w:rPr>
          <w:b/>
        </w:rPr>
        <w:t>SAN SAYGIYA DEĞER BİR VARLIKTIR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HER BİREY SEÇME VE KARAR VERME ÖZGÜRLÜĞÜNE SAHİPTİR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HER BİREY YARDIMA İHTİYAÇ DUYAR VE Y</w:t>
      </w:r>
      <w:bookmarkStart w:id="0" w:name="_GoBack"/>
      <w:bookmarkEnd w:id="0"/>
      <w:r w:rsidRPr="003C6D58">
        <w:rPr>
          <w:b/>
        </w:rPr>
        <w:t>ARDIM ALMALIDIR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REHBERLİK VE PSİKOLOJİK DANIŞMA HİZMETLERİNDEN YARARLANMA GÖNÜLLÜLÜK ESASINA DAYANIR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REHBERLİK VE PSİKOLOJİK DANIŞMA HİZMETLERİNİN YÜRÜTÜLMESİNDE GİZLİLİK ESASTIR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REHBERLİK VE PSİKOLOJİK DANIŞMA HİZMETLERİNİN SUNULMASINDA BİREYSEL FARKLILIKLARA SAYGI VARDIR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REHBERLİK VE PSİKOLOJİK DANIŞMA HİZMETLERİ PROFESYONEL BİR YARDIM SÜRECİDİR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REHBERLİK VE PSİKOLOJİK DANIŞMA HİZMETLERİ BİREYE VE TOPLUMA KARŞI SORUMLUDUR</w:t>
      </w:r>
    </w:p>
    <w:p w:rsidR="00FA0FE0" w:rsidRPr="003C6D58" w:rsidRDefault="00FA0FE0" w:rsidP="003C6D58">
      <w:pPr>
        <w:pStyle w:val="Balk2"/>
        <w:numPr>
          <w:ilvl w:val="0"/>
          <w:numId w:val="2"/>
        </w:numPr>
        <w:spacing w:line="360" w:lineRule="auto"/>
        <w:rPr>
          <w:b/>
        </w:rPr>
      </w:pPr>
      <w:r w:rsidRPr="003C6D58">
        <w:rPr>
          <w:b/>
        </w:rPr>
        <w:t>REHBERLİK VE PSİKOLOJİK DANIŞMA HİZMETLERİ EĞİTİMİN AYRILMAZ BİR PARÇASIDIR</w:t>
      </w:r>
    </w:p>
    <w:sectPr w:rsidR="00FA0FE0" w:rsidRPr="003C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015"/>
    <w:multiLevelType w:val="hybridMultilevel"/>
    <w:tmpl w:val="8B943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C4616"/>
    <w:multiLevelType w:val="hybridMultilevel"/>
    <w:tmpl w:val="1E18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C3"/>
    <w:rsid w:val="00061F26"/>
    <w:rsid w:val="003C6D58"/>
    <w:rsid w:val="00780FC3"/>
    <w:rsid w:val="00CA3D80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A5DD"/>
  <w15:chartTrackingRefBased/>
  <w15:docId w15:val="{B6ED20E9-2C2A-4B61-95D1-040499E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6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FE0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3C6D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3C6D58"/>
    <w:rPr>
      <w:i/>
      <w:iCs/>
      <w:color w:val="5B9BD5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3C6D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2021-11-23T08:52:00Z</dcterms:created>
  <dcterms:modified xsi:type="dcterms:W3CDTF">2021-11-23T09:19:00Z</dcterms:modified>
</cp:coreProperties>
</file>